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ANTONIÓW</w:t>
      </w:r>
    </w:p>
    <w:p w:rsidR="001B0B4B" w:rsidRPr="001B0B4B" w:rsidRDefault="001B0B4B" w:rsidP="001B0B4B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1B0B4B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B0B4B" w:rsidRPr="001B0B4B" w:rsidRDefault="001B0B4B" w:rsidP="001B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1B0B4B">
        <w:rPr>
          <w:rFonts w:ascii="Arial" w:eastAsia="Times New Roman" w:hAnsi="Arial" w:cs="Arial"/>
          <w:color w:val="000000"/>
          <w:lang w:eastAsia="pl-PL"/>
        </w:rPr>
        <w:t>: 22.05.2017</w:t>
      </w:r>
      <w:r w:rsidRPr="001B0B4B">
        <w:rPr>
          <w:rFonts w:ascii="Arial" w:eastAsia="Times New Roman" w:hAnsi="Arial" w:cs="Arial"/>
          <w:color w:val="000000"/>
          <w:lang w:eastAsia="pl-PL"/>
        </w:rPr>
        <w:br/>
      </w: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1B0B4B">
        <w:rPr>
          <w:rFonts w:ascii="Arial" w:eastAsia="Times New Roman" w:hAnsi="Arial" w:cs="Arial"/>
          <w:color w:val="000000"/>
          <w:lang w:eastAsia="pl-PL"/>
        </w:rPr>
        <w:t>: Antoniów, Świetlica środowiskowa, ul. Spacerowa 4.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1B0B4B">
        <w:rPr>
          <w:rFonts w:ascii="Arial" w:eastAsia="Times New Roman" w:hAnsi="Arial" w:cs="Arial"/>
          <w:color w:val="000000"/>
          <w:lang w:eastAsia="pl-PL"/>
        </w:rPr>
        <w:t>: 17:00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Spotkanie: </w:t>
      </w:r>
      <w:r w:rsidRPr="001B0B4B">
        <w:rPr>
          <w:rFonts w:ascii="Arial" w:eastAsia="Times New Roman" w:hAnsi="Arial" w:cs="Arial"/>
          <w:color w:val="000000"/>
          <w:lang w:eastAsia="pl-PL"/>
        </w:rPr>
        <w:t>nr 1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1B0B4B">
        <w:rPr>
          <w:rFonts w:ascii="Arial" w:eastAsia="Times New Roman" w:hAnsi="Arial" w:cs="Arial"/>
          <w:color w:val="000000"/>
          <w:lang w:eastAsia="pl-PL"/>
        </w:rPr>
        <w:t>: Monika Kosmala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1B0B4B">
        <w:rPr>
          <w:rFonts w:ascii="Arial" w:eastAsia="Times New Roman" w:hAnsi="Arial" w:cs="Arial"/>
          <w:color w:val="000000"/>
          <w:lang w:eastAsia="pl-PL"/>
        </w:rPr>
        <w:t xml:space="preserve"> 18.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1B0B4B">
        <w:rPr>
          <w:rFonts w:ascii="Arial" w:eastAsia="Times New Roman" w:hAnsi="Arial" w:cs="Arial"/>
          <w:color w:val="000000"/>
          <w:lang w:eastAsia="pl-PL"/>
        </w:rPr>
        <w:t>6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1B0B4B">
        <w:rPr>
          <w:rFonts w:ascii="Arial" w:eastAsia="Times New Roman" w:hAnsi="Arial" w:cs="Arial"/>
          <w:color w:val="000000"/>
          <w:lang w:eastAsia="pl-PL"/>
        </w:rPr>
        <w:t>: https://www.google.com/maps/d/u/0/viewer?mid=19_tpZDEJHJkwPiCYDI12qVojyPk&amp;ll=50.37445752482492%2C19.2320019&amp;z=15</w:t>
      </w:r>
      <w:r w:rsidRPr="001B0B4B">
        <w:rPr>
          <w:rFonts w:ascii="Arial" w:eastAsia="Times New Roman" w:hAnsi="Arial" w:cs="Arial"/>
          <w:color w:val="000000"/>
          <w:lang w:eastAsia="pl-PL"/>
        </w:rPr>
        <w:br/>
      </w: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1B0B4B">
        <w:rPr>
          <w:rFonts w:ascii="Arial" w:eastAsia="Times New Roman" w:hAnsi="Arial" w:cs="Arial"/>
          <w:color w:val="000000"/>
          <w:lang w:eastAsia="pl-PL"/>
        </w:rPr>
        <w:t>: https://twojadabrowa.pl/downloads/2017-04-06_17-23-07-317840/raport%20-%20Antoni%C3%B3w.pdf</w:t>
      </w:r>
    </w:p>
    <w:p w:rsidR="001B0B4B" w:rsidRPr="001B0B4B" w:rsidRDefault="001B0B4B" w:rsidP="001B0B4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 w:rsidRPr="001B0B4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t>Mieszkańcom zostały zaprezentowane zgłoszone pomysły. Ustalono następujące priorytety: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t>1. Najważniejsze dla mieszkańców są 2 projekty:</w:t>
      </w:r>
      <w:r w:rsidRPr="001B0B4B">
        <w:rPr>
          <w:rFonts w:ascii="Arial" w:eastAsia="Times New Roman" w:hAnsi="Arial" w:cs="Arial"/>
          <w:color w:val="000000"/>
          <w:lang w:eastAsia="pl-PL"/>
        </w:rPr>
        <w:br/>
        <w:t>Projekt numer 5 - „Utwardzenie ulicy Stawowej” oraz Projekt numer 4 - „Ulica Gruntowa tylko z nazwy”.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t>Projekty te są priorytetowe dla mieszkańców, ponieważ rozwiązują problem bezpieczeństwa korzystających z tych ulic. Wśród korzystających są: mieszkańcy, piesi, rowerzyści korzystający z oznakowanej trasy rowerowej (ul. Stawowa), osoby dojeżdżające do działek (ul. Stawowa), mieszkańcy budujących się domów (ul. Stawowa), dzieci idące do szkoły (ul. Gruntowa), mieszkańcy idący do przychodni (ul. Gruntowa).</w:t>
      </w:r>
      <w:r w:rsidRPr="001B0B4B">
        <w:rPr>
          <w:rFonts w:ascii="Arial" w:eastAsia="Times New Roman" w:hAnsi="Arial" w:cs="Arial"/>
          <w:color w:val="000000"/>
          <w:lang w:eastAsia="pl-PL"/>
        </w:rPr>
        <w:br/>
        <w:t>W przypadku wyboru jednego z tych pomysłów mieszkańcy obawiają się podzielenia (skłócenia) się mieszkańców z ulicy Gruntowej oraz z ulicy Stawowej.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t>2. Drugim priorytetem jest pomysł numer 1 – „Boisko wielofunkcyjne” (ogólny pomysł miejsca do uprawiania sportów, niekoniecznie pełnowymiarowe boisko, ponieważ na takie nie ma miejsca),</w:t>
      </w:r>
      <w:r w:rsidRPr="001B0B4B">
        <w:rPr>
          <w:rFonts w:ascii="Arial" w:eastAsia="Times New Roman" w:hAnsi="Arial" w:cs="Arial"/>
          <w:color w:val="000000"/>
          <w:lang w:eastAsia="pl-PL"/>
        </w:rPr>
        <w:br/>
        <w:t>3. Kolejnym, co do ważności,  pomysłem jest pomysł numer 2 - „Treningowa ścianka do tenisa ziemnego”,</w:t>
      </w:r>
      <w:r w:rsidRPr="001B0B4B">
        <w:rPr>
          <w:rFonts w:ascii="Arial" w:eastAsia="Times New Roman" w:hAnsi="Arial" w:cs="Arial"/>
          <w:color w:val="000000"/>
          <w:lang w:eastAsia="pl-PL"/>
        </w:rPr>
        <w:br/>
        <w:t>4. Mieszkańcy nie widzą zasadności realizowania pomysłu numer 3 - „Pół żartem ,pół serio”, z powodu bardzo małej frekwencji na takiej imprezie, oraz pomysłu numer 6 - „Monitoring dzielnicy” z powodu wysokiego kosztu użytkowania generowanego corocznie, ryzyka dewastacji, braku zagrożeń w dzielnicy (rozboje, wandalizm) oraz złudnego poczucia bezpieczeństwa.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</w:p>
    <w:p w:rsidR="001B0B4B" w:rsidRPr="001B0B4B" w:rsidRDefault="001B0B4B" w:rsidP="001B0B4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t>Czy jest możliwość wykonania nawierzchni ulic Stawowej oraz ulicy Gruntowej z innych środków (nie ze środków budżetu partycypacyjnego);</w:t>
      </w:r>
    </w:p>
    <w:p w:rsidR="001B0B4B" w:rsidRPr="001B0B4B" w:rsidRDefault="001B0B4B" w:rsidP="001B0B4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t>czy planowane jest wykonanie nawierzchni ulicy Stawowej oraz Gruntowej w planie inwestycyjnym miasta;</w:t>
      </w:r>
    </w:p>
    <w:p w:rsidR="001B0B4B" w:rsidRPr="001B0B4B" w:rsidRDefault="001B0B4B" w:rsidP="001B0B4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t>czy jest możliwość remontu ulic w etapach (po 100 metrów)?</w:t>
      </w:r>
    </w:p>
    <w:p w:rsidR="001B0B4B" w:rsidRPr="001B0B4B" w:rsidRDefault="001B0B4B" w:rsidP="001B0B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0B4B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1B0B4B" w:rsidRPr="001B0B4B" w:rsidRDefault="001B0B4B" w:rsidP="001B0B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B4B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1B0B4B">
        <w:rPr>
          <w:rFonts w:ascii="Arial" w:eastAsia="Times New Roman" w:hAnsi="Arial" w:cs="Arial"/>
          <w:color w:val="000000"/>
          <w:lang w:eastAsia="pl-PL"/>
        </w:rPr>
        <w:t xml:space="preserve"> – 8.06.2017, godzina 17:00.</w:t>
      </w:r>
    </w:p>
    <w:p w:rsidR="00C97C64" w:rsidRDefault="001B0B4B"/>
    <w:sectPr w:rsidR="00C97C64" w:rsidSect="00AD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E5F23"/>
    <w:multiLevelType w:val="multilevel"/>
    <w:tmpl w:val="350E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B4B"/>
    <w:rsid w:val="001B0B4B"/>
    <w:rsid w:val="00440520"/>
    <w:rsid w:val="00A0768F"/>
    <w:rsid w:val="00A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mmike</cp:lastModifiedBy>
  <cp:revision>1</cp:revision>
  <dcterms:created xsi:type="dcterms:W3CDTF">2017-06-13T14:10:00Z</dcterms:created>
  <dcterms:modified xsi:type="dcterms:W3CDTF">2017-06-13T14:10:00Z</dcterms:modified>
</cp:coreProperties>
</file>