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92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II SPOTKANIE Z CYKLU DZIELNICOWYCH FORÓW </w:t>
      </w:r>
      <w:bookmarkEnd w:id="0"/>
      <w:r w:rsidRPr="00092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MIESZKAŃCÓW</w:t>
      </w:r>
    </w:p>
    <w:p w:rsidR="00092457" w:rsidRPr="00092457" w:rsidRDefault="00092457" w:rsidP="0009245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BRODWAY</w:t>
      </w:r>
    </w:p>
    <w:p w:rsidR="00092457" w:rsidRPr="00092457" w:rsidRDefault="00092457" w:rsidP="000924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092457" w:rsidRPr="00092457" w:rsidRDefault="00092457" w:rsidP="000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092457">
        <w:rPr>
          <w:rFonts w:ascii="Arial" w:eastAsia="Times New Roman" w:hAnsi="Arial" w:cs="Arial"/>
          <w:color w:val="000000"/>
          <w:lang w:eastAsia="pl-PL"/>
        </w:rPr>
        <w:t>: 08.06.2017</w:t>
      </w:r>
      <w:r w:rsidRPr="00092457">
        <w:rPr>
          <w:rFonts w:ascii="Arial" w:eastAsia="Times New Roman" w:hAnsi="Arial" w:cs="Arial"/>
          <w:color w:val="000000"/>
          <w:lang w:eastAsia="pl-PL"/>
        </w:rPr>
        <w:br/>
      </w: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092457">
        <w:rPr>
          <w:rFonts w:ascii="Arial" w:eastAsia="Times New Roman" w:hAnsi="Arial" w:cs="Arial"/>
          <w:color w:val="000000"/>
          <w:lang w:eastAsia="pl-PL"/>
        </w:rPr>
        <w:t>: Zespół Szkół nr 3, ul. Morcinka 4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092457">
        <w:rPr>
          <w:rFonts w:ascii="Arial" w:eastAsia="Times New Roman" w:hAnsi="Arial" w:cs="Arial"/>
          <w:color w:val="000000"/>
          <w:lang w:eastAsia="pl-PL"/>
        </w:rPr>
        <w:t>: 17.00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092457">
        <w:rPr>
          <w:rFonts w:ascii="Arial" w:eastAsia="Times New Roman" w:hAnsi="Arial" w:cs="Arial"/>
          <w:color w:val="000000"/>
          <w:lang w:eastAsia="pl-PL"/>
        </w:rPr>
        <w:t>2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092457">
        <w:rPr>
          <w:rFonts w:ascii="Arial" w:eastAsia="Times New Roman" w:hAnsi="Arial" w:cs="Arial"/>
          <w:color w:val="000000"/>
          <w:lang w:eastAsia="pl-PL"/>
        </w:rPr>
        <w:t>: Ewelina Możdżeń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092457">
        <w:rPr>
          <w:rFonts w:ascii="Arial" w:eastAsia="Times New Roman" w:hAnsi="Arial" w:cs="Arial"/>
          <w:color w:val="000000"/>
          <w:lang w:eastAsia="pl-PL"/>
        </w:rPr>
        <w:t>4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092457">
        <w:rPr>
          <w:rFonts w:ascii="Arial" w:eastAsia="Times New Roman" w:hAnsi="Arial" w:cs="Arial"/>
          <w:color w:val="000000"/>
          <w:lang w:eastAsia="pl-PL"/>
        </w:rPr>
        <w:t xml:space="preserve"> https://drive.google.com/drive/folders/0B2CToFb9vTQheUZaZE5MV0t2YXM</w:t>
      </w:r>
    </w:p>
    <w:p w:rsidR="00092457" w:rsidRPr="00092457" w:rsidRDefault="00092457" w:rsidP="0009245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457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092457">
        <w:rPr>
          <w:rFonts w:ascii="Arial" w:eastAsia="Times New Roman" w:hAnsi="Arial" w:cs="Arial"/>
          <w:color w:val="000000"/>
          <w:lang w:eastAsia="pl-PL"/>
        </w:rPr>
        <w:br/>
        <w:t>a) animator przekazał mieszkańcom informację, że dokładne koszty wykonania miejsc parkingowych oraz ogrodu osiedlowego zostaną określone w czasie projektowania.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Arial" w:eastAsia="Times New Roman" w:hAnsi="Arial" w:cs="Arial"/>
          <w:color w:val="000000"/>
          <w:lang w:eastAsia="pl-PL"/>
        </w:rPr>
        <w:t xml:space="preserve">b) animator poinformował mieszkańców, że kolejne spotkania w ramach Dąbrowskiego Budżetu </w:t>
      </w:r>
      <w:r w:rsidRPr="00092457">
        <w:rPr>
          <w:rFonts w:ascii="Arial" w:eastAsia="Times New Roman" w:hAnsi="Arial" w:cs="Arial"/>
          <w:color w:val="000000"/>
          <w:lang w:eastAsia="pl-PL"/>
        </w:rPr>
        <w:tab/>
        <w:t>Partycypacyjnego odbędą się we wrześniu.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2457" w:rsidRPr="00092457" w:rsidRDefault="00092457" w:rsidP="00092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1016" w:rsidRDefault="00501016"/>
    <w:sectPr w:rsidR="0050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7"/>
    <w:rsid w:val="00092457"/>
    <w:rsid w:val="005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9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2017-06-21T07:39:00Z</dcterms:created>
  <dcterms:modified xsi:type="dcterms:W3CDTF">2017-06-21T07:40:00Z</dcterms:modified>
</cp:coreProperties>
</file>