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7286D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II SPOTKANIE Z CYKLU DZIELNICOWYCH FORÓW MIESZKAŃCÓW</w:t>
      </w:r>
    </w:p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37286D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ANTONIÓW</w:t>
      </w:r>
    </w:p>
    <w:p w:rsidR="0037286D" w:rsidRPr="0037286D" w:rsidRDefault="0037286D" w:rsidP="003728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37286D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37286D" w:rsidRPr="0037286D" w:rsidRDefault="0037286D" w:rsidP="003728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7286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7286D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37286D">
        <w:rPr>
          <w:rFonts w:ascii="Arial" w:eastAsia="Times New Roman" w:hAnsi="Arial" w:cs="Arial"/>
          <w:color w:val="000000"/>
          <w:lang w:eastAsia="pl-PL"/>
        </w:rPr>
        <w:t>: 08.06.2017</w:t>
      </w:r>
      <w:r w:rsidRPr="0037286D">
        <w:rPr>
          <w:rFonts w:ascii="Arial" w:eastAsia="Times New Roman" w:hAnsi="Arial" w:cs="Arial"/>
          <w:color w:val="000000"/>
          <w:lang w:eastAsia="pl-PL"/>
        </w:rPr>
        <w:br/>
      </w:r>
      <w:r w:rsidRPr="0037286D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37286D">
        <w:rPr>
          <w:rFonts w:ascii="Arial" w:eastAsia="Times New Roman" w:hAnsi="Arial" w:cs="Arial"/>
          <w:color w:val="000000"/>
          <w:lang w:eastAsia="pl-PL"/>
        </w:rPr>
        <w:t>: Antoniów, Świetlica środowiskowa, ul. Spacerowa 4.</w:t>
      </w:r>
    </w:p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7286D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37286D">
        <w:rPr>
          <w:rFonts w:ascii="Arial" w:eastAsia="Times New Roman" w:hAnsi="Arial" w:cs="Arial"/>
          <w:color w:val="000000"/>
          <w:lang w:eastAsia="pl-PL"/>
        </w:rPr>
        <w:t>: 17:00</w:t>
      </w:r>
    </w:p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7286D">
        <w:rPr>
          <w:rFonts w:ascii="Arial" w:eastAsia="Times New Roman" w:hAnsi="Arial" w:cs="Arial"/>
          <w:b/>
          <w:bCs/>
          <w:color w:val="000000"/>
          <w:lang w:eastAsia="pl-PL"/>
        </w:rPr>
        <w:t>Spotkanie nr:</w:t>
      </w:r>
      <w:r w:rsidRPr="0037286D">
        <w:rPr>
          <w:rFonts w:ascii="Arial" w:eastAsia="Times New Roman" w:hAnsi="Arial" w:cs="Arial"/>
          <w:color w:val="000000"/>
          <w:lang w:eastAsia="pl-PL"/>
        </w:rPr>
        <w:t xml:space="preserve"> 2</w:t>
      </w:r>
    </w:p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7286D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37286D">
        <w:rPr>
          <w:rFonts w:ascii="Arial" w:eastAsia="Times New Roman" w:hAnsi="Arial" w:cs="Arial"/>
          <w:color w:val="000000"/>
          <w:lang w:eastAsia="pl-PL"/>
        </w:rPr>
        <w:t>: Monika Kosmala</w:t>
      </w:r>
    </w:p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7286D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37286D">
        <w:rPr>
          <w:rFonts w:ascii="Arial" w:eastAsia="Times New Roman" w:hAnsi="Arial" w:cs="Arial"/>
          <w:color w:val="000000"/>
          <w:lang w:eastAsia="pl-PL"/>
        </w:rPr>
        <w:t xml:space="preserve"> 24</w:t>
      </w:r>
    </w:p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7286D">
        <w:rPr>
          <w:rFonts w:ascii="Arial" w:eastAsia="Times New Roman" w:hAnsi="Arial" w:cs="Arial"/>
          <w:b/>
          <w:bCs/>
          <w:color w:val="000000"/>
          <w:lang w:eastAsia="pl-PL"/>
        </w:rPr>
        <w:t>Link do notatki ze spotkania nr 1:</w:t>
      </w:r>
      <w:r w:rsidRPr="0037286D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5" w:history="1">
        <w:r w:rsidRPr="0037286D">
          <w:rPr>
            <w:rFonts w:ascii="Arial" w:eastAsia="Times New Roman" w:hAnsi="Arial" w:cs="Arial"/>
            <w:color w:val="1155CC"/>
            <w:u w:val="single"/>
            <w:lang w:eastAsia="pl-PL"/>
          </w:rPr>
          <w:t>https://docs.google.com/document/d/1BYBaGsUHbikU64Izcrfwh8ilidnx8h5uRFWoTywJs7c</w:t>
        </w:r>
      </w:hyperlink>
    </w:p>
    <w:p w:rsidR="0037286D" w:rsidRPr="0037286D" w:rsidRDefault="0037286D" w:rsidP="0037286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7286D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7286D">
        <w:rPr>
          <w:rFonts w:ascii="Arial" w:eastAsia="Times New Roman" w:hAnsi="Arial" w:cs="Arial"/>
          <w:b/>
          <w:bCs/>
          <w:color w:val="000000"/>
          <w:lang w:eastAsia="pl-PL"/>
        </w:rPr>
        <w:t>Przebieg spotkania:</w:t>
      </w:r>
    </w:p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7286D">
        <w:rPr>
          <w:rFonts w:ascii="Arial" w:eastAsia="Times New Roman" w:hAnsi="Arial" w:cs="Arial"/>
          <w:b/>
          <w:bCs/>
          <w:color w:val="000000"/>
          <w:lang w:eastAsia="pl-PL"/>
        </w:rPr>
        <w:t>I. Animator odpowiada na zadane na spotkaniu 1 pytania:</w:t>
      </w:r>
      <w:r w:rsidRPr="0037286D">
        <w:rPr>
          <w:rFonts w:ascii="Arial" w:eastAsia="Times New Roman" w:hAnsi="Arial" w:cs="Arial"/>
          <w:color w:val="000000"/>
          <w:lang w:eastAsia="pl-PL"/>
        </w:rPr>
        <w:br/>
        <w:t>1. Czy planowane jest wykonanie nawierzchni ulicy Stawowej oraz Gruntowej w planie inwestycyjnym miasta?</w:t>
      </w:r>
    </w:p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7286D">
        <w:rPr>
          <w:rFonts w:ascii="Arial" w:eastAsia="Times New Roman" w:hAnsi="Arial" w:cs="Arial"/>
          <w:color w:val="000000"/>
          <w:lang w:eastAsia="pl-PL"/>
        </w:rPr>
        <w:t>W przedstawionych planach inwestycyjnych nie ma remontu ulic Stawowej i Gruntowej.</w:t>
      </w:r>
    </w:p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7286D">
        <w:rPr>
          <w:rFonts w:ascii="Arial" w:eastAsia="Times New Roman" w:hAnsi="Arial" w:cs="Arial"/>
          <w:color w:val="000000"/>
          <w:lang w:eastAsia="pl-PL"/>
        </w:rPr>
        <w:t>2. Czy jest możliwość wykonania nawierzchni ulic Stawowej oraz ulicy Gruntowej nie ze środków budżetu partycypacyjnego?</w:t>
      </w:r>
    </w:p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7286D">
        <w:rPr>
          <w:rFonts w:ascii="Arial" w:eastAsia="Times New Roman" w:hAnsi="Arial" w:cs="Arial"/>
          <w:color w:val="000000"/>
          <w:lang w:eastAsia="pl-PL"/>
        </w:rPr>
        <w:t xml:space="preserve">Jest możliwość realizacji zadania np. z inicjatywy lokalnej. Inicjatywa lokalna to nowa forma realizacji zadań publicznych przez administrację samorządową we współpracy z mieszkańcami. Wszelkie informacje na ten temat można uzyskać w Centrum Aktywności Obywatelskiej ul. Sienkiewicza 6A mail: </w:t>
      </w:r>
      <w:hyperlink r:id="rId6" w:history="1">
        <w:r w:rsidRPr="0037286D">
          <w:rPr>
            <w:rFonts w:ascii="Arial" w:eastAsia="Times New Roman" w:hAnsi="Arial" w:cs="Arial"/>
            <w:color w:val="000080"/>
            <w:u w:val="single"/>
            <w:lang w:eastAsia="pl-PL"/>
          </w:rPr>
          <w:t>cao@dabrowa-gornicza.pl</w:t>
        </w:r>
      </w:hyperlink>
      <w:r w:rsidRPr="0037286D">
        <w:rPr>
          <w:rFonts w:ascii="Arial" w:eastAsia="Times New Roman" w:hAnsi="Arial" w:cs="Arial"/>
          <w:color w:val="000000"/>
          <w:lang w:eastAsia="pl-PL"/>
        </w:rPr>
        <w:t>,</w:t>
      </w:r>
      <w:r w:rsidRPr="0037286D">
        <w:rPr>
          <w:rFonts w:ascii="Arial" w:eastAsia="Times New Roman" w:hAnsi="Arial" w:cs="Arial"/>
          <w:color w:val="000000"/>
          <w:lang w:eastAsia="pl-PL"/>
        </w:rPr>
        <w:br/>
        <w:t>tel. 668 573 952, 602 502 478.</w:t>
      </w:r>
    </w:p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7286D">
        <w:rPr>
          <w:rFonts w:ascii="Arial" w:eastAsia="Times New Roman" w:hAnsi="Arial" w:cs="Arial"/>
          <w:color w:val="000000"/>
          <w:lang w:eastAsia="pl-PL"/>
        </w:rPr>
        <w:t>3. Czy jest możliwość remontu ulic w etapach (np. po 100 metrów)?</w:t>
      </w:r>
    </w:p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7286D">
        <w:rPr>
          <w:rFonts w:ascii="Arial" w:eastAsia="Times New Roman" w:hAnsi="Arial" w:cs="Arial"/>
          <w:color w:val="000000"/>
          <w:lang w:eastAsia="pl-PL"/>
        </w:rPr>
        <w:t>Jest możliwość budowy drogi z kostki w etapach. Nie ma możliwości etapowania budowy drogi z asfaltu w etapach.</w:t>
      </w:r>
    </w:p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7286D">
        <w:rPr>
          <w:rFonts w:ascii="Arial" w:eastAsia="Times New Roman" w:hAnsi="Arial" w:cs="Arial"/>
          <w:color w:val="000000"/>
          <w:lang w:eastAsia="pl-PL"/>
        </w:rPr>
        <w:t>Koszt wykonania drogi to:</w:t>
      </w:r>
      <w:r w:rsidRPr="0037286D">
        <w:rPr>
          <w:rFonts w:ascii="Arial" w:eastAsia="Times New Roman" w:hAnsi="Arial" w:cs="Arial"/>
          <w:color w:val="000000"/>
          <w:lang w:eastAsia="pl-PL"/>
        </w:rPr>
        <w:br/>
        <w:t>- 30 000 zł – projekt. Pozwolenie na budowę jest ważne przez 3 lata, więc przez 3 lata jest możliwość kontynuacji budowy drogi na ten sam projekt.</w:t>
      </w:r>
      <w:r w:rsidRPr="0037286D">
        <w:rPr>
          <w:rFonts w:ascii="Arial" w:eastAsia="Times New Roman" w:hAnsi="Arial" w:cs="Arial"/>
          <w:color w:val="000000"/>
          <w:lang w:eastAsia="pl-PL"/>
        </w:rPr>
        <w:br/>
        <w:t>- 280 zł za m</w:t>
      </w:r>
      <w:r w:rsidRPr="0037286D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pl-PL"/>
        </w:rPr>
        <w:t>2</w:t>
      </w:r>
      <w:r w:rsidRPr="0037286D">
        <w:rPr>
          <w:rFonts w:ascii="Arial" w:eastAsia="Times New Roman" w:hAnsi="Arial" w:cs="Arial"/>
          <w:color w:val="000000"/>
          <w:lang w:eastAsia="pl-PL"/>
        </w:rPr>
        <w:t xml:space="preserve"> drogi. Koszt wykonania 1 metra bieżącego drogi o szerokości 4,5 metra to 1260 zł. Zatem za pieniądze z budżetu można wykonać około 32 metry bieżące drogi.</w:t>
      </w:r>
    </w:p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7286D">
        <w:rPr>
          <w:rFonts w:ascii="Arial" w:eastAsia="Times New Roman" w:hAnsi="Arial" w:cs="Arial"/>
          <w:color w:val="000000"/>
          <w:lang w:eastAsia="pl-PL"/>
        </w:rPr>
        <w:t>Animator informuje mieszkańców, że zgodnie z rozmową z wiceprezydentem Marcinem Bazylakiem, w podsumowaniu, które będzie wysłane do Prezydenta po wszystkich spotkaniach w czerwcu, będzie poruszony problem mieszkańców z ulicami Gruntowa i Stawowa.</w:t>
      </w:r>
    </w:p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7286D">
        <w:rPr>
          <w:rFonts w:ascii="Arial" w:eastAsia="Times New Roman" w:hAnsi="Arial" w:cs="Arial"/>
          <w:b/>
          <w:bCs/>
          <w:color w:val="000000"/>
          <w:lang w:eastAsia="pl-PL"/>
        </w:rPr>
        <w:t>II. Dyskusja mieszkańców.</w:t>
      </w:r>
    </w:p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7286D">
        <w:rPr>
          <w:rFonts w:ascii="Arial" w:eastAsia="Times New Roman" w:hAnsi="Arial" w:cs="Arial"/>
          <w:color w:val="000000"/>
          <w:lang w:eastAsia="pl-PL"/>
        </w:rPr>
        <w:t>Mieszkańcy rozmawiają na temat realizacji pomysłów z priorytetu nr 1 (budowa dróg) oraz nad realizacją pomysłów związanych z rozbudową urządzeń sportowo-rekreacyjnych na placu świetlicy (boiska, itp.).</w:t>
      </w:r>
    </w:p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7286D">
        <w:rPr>
          <w:rFonts w:ascii="Arial" w:eastAsia="Times New Roman" w:hAnsi="Arial" w:cs="Arial"/>
          <w:color w:val="000000"/>
          <w:lang w:eastAsia="pl-PL"/>
        </w:rPr>
        <w:t>Animator kieruje pytania do Urzędu:</w:t>
      </w:r>
    </w:p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7286D">
        <w:rPr>
          <w:rFonts w:ascii="Arial" w:eastAsia="Times New Roman" w:hAnsi="Arial" w:cs="Arial"/>
          <w:color w:val="000000"/>
          <w:lang w:eastAsia="pl-PL"/>
        </w:rPr>
        <w:t>1. Skąd wynika koszt projektu w wysokości 30 000 zł? Mieszkańcy proszą o części składowe.</w:t>
      </w:r>
    </w:p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7286D">
        <w:rPr>
          <w:rFonts w:ascii="Arial" w:eastAsia="Times New Roman" w:hAnsi="Arial" w:cs="Arial"/>
          <w:color w:val="000000"/>
          <w:lang w:eastAsia="pl-PL"/>
        </w:rPr>
        <w:t>2. Mieszkańcy proszą o wyjaśnienie czy urząd nie ma specjalistów od wykonania projektu i zleca zrobienie projektu firmie zewnętrznej?</w:t>
      </w:r>
    </w:p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37286D">
        <w:rPr>
          <w:rFonts w:ascii="Arial" w:eastAsia="Times New Roman" w:hAnsi="Arial" w:cs="Arial"/>
          <w:color w:val="000000"/>
          <w:lang w:eastAsia="pl-PL"/>
        </w:rPr>
        <w:t>3. Mieszkańcy zwracają się z pytaniem czy jest możliwość by na „budowę drogi z kostki wra</w:t>
      </w:r>
      <w:bookmarkStart w:id="0" w:name="_GoBack"/>
      <w:bookmarkEnd w:id="0"/>
      <w:r w:rsidRPr="0037286D">
        <w:rPr>
          <w:rFonts w:ascii="Arial" w:eastAsia="Times New Roman" w:hAnsi="Arial" w:cs="Arial"/>
          <w:color w:val="000000"/>
          <w:lang w:eastAsia="pl-PL"/>
        </w:rPr>
        <w:t xml:space="preserve">z z projektem w dzielnicy Antoniów za kwotę 70 481, 41 zł” był odrębny </w:t>
      </w:r>
      <w:r w:rsidRPr="0037286D">
        <w:rPr>
          <w:rFonts w:ascii="Arial" w:eastAsia="Times New Roman" w:hAnsi="Arial" w:cs="Arial"/>
          <w:color w:val="000000"/>
          <w:lang w:eastAsia="pl-PL"/>
        </w:rPr>
        <w:lastRenderedPageBreak/>
        <w:t>przetarg, ponieważ uważają, że tym sposobem uzyskają bardziej atrakcyjne ceny i będą mogli zrobić z budżetu więcej metrów drogi.</w:t>
      </w:r>
    </w:p>
    <w:p w:rsidR="0037286D" w:rsidRPr="0037286D" w:rsidRDefault="0037286D" w:rsidP="0037286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7286D">
        <w:rPr>
          <w:rFonts w:ascii="Arial" w:eastAsia="Times New Roman" w:hAnsi="Arial" w:cs="Arial"/>
          <w:color w:val="000000"/>
          <w:lang w:eastAsia="pl-PL"/>
        </w:rPr>
        <w:pict>
          <v:rect id="_x0000_i1027" style="width:0;height:1.5pt" o:hralign="center" o:hrstd="t" o:hr="t" fillcolor="#a0a0a0" stroked="f"/>
        </w:pict>
      </w:r>
    </w:p>
    <w:p w:rsidR="0037286D" w:rsidRPr="0037286D" w:rsidRDefault="0037286D" w:rsidP="003728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7286D">
        <w:rPr>
          <w:rFonts w:ascii="Arial" w:eastAsia="Times New Roman" w:hAnsi="Arial" w:cs="Arial"/>
          <w:b/>
          <w:bCs/>
          <w:color w:val="000000"/>
          <w:lang w:eastAsia="pl-PL"/>
        </w:rPr>
        <w:t>Następne spotkanie</w:t>
      </w:r>
      <w:r w:rsidRPr="0037286D">
        <w:rPr>
          <w:rFonts w:ascii="Arial" w:eastAsia="Times New Roman" w:hAnsi="Arial" w:cs="Arial"/>
          <w:color w:val="000000"/>
          <w:lang w:eastAsia="pl-PL"/>
        </w:rPr>
        <w:t xml:space="preserve"> – 19.06.2017, godzina 17:00.</w:t>
      </w:r>
    </w:p>
    <w:p w:rsidR="001E3D69" w:rsidRPr="0037286D" w:rsidRDefault="001E3D69">
      <w:pPr>
        <w:rPr>
          <w:rFonts w:ascii="Arial" w:hAnsi="Arial" w:cs="Arial"/>
        </w:rPr>
      </w:pPr>
    </w:p>
    <w:sectPr w:rsidR="001E3D69" w:rsidRPr="0037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6D"/>
    <w:rsid w:val="001E3D69"/>
    <w:rsid w:val="0037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372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372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o@dabrowa-gornicza.pl" TargetMode="External"/><Relationship Id="rId5" Type="http://schemas.openxmlformats.org/officeDocument/2006/relationships/hyperlink" Target="https://docs.google.com/document/d/1BYBaGsUHbikU64Izcrfwh8ilidnx8h5uRFWoTywJs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2017-06-21T08:04:00Z</dcterms:created>
  <dcterms:modified xsi:type="dcterms:W3CDTF">2017-06-21T08:05:00Z</dcterms:modified>
</cp:coreProperties>
</file>