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FA309" w14:textId="77777777" w:rsidR="00BB4899" w:rsidRPr="000A5A60" w:rsidRDefault="00BB4899" w:rsidP="00BB4899">
      <w:pPr>
        <w:pStyle w:val="Standard"/>
        <w:jc w:val="center"/>
        <w:rPr>
          <w:rFonts w:ascii="Calibri" w:hAnsi="Calibri" w:cs="Calibri"/>
          <w:b/>
          <w:bCs/>
          <w:sz w:val="24"/>
          <w:szCs w:val="24"/>
        </w:rPr>
      </w:pPr>
      <w:r w:rsidRPr="000A5A60">
        <w:rPr>
          <w:rFonts w:ascii="Calibri" w:hAnsi="Calibri" w:cs="Calibri"/>
          <w:b/>
          <w:bCs/>
          <w:sz w:val="24"/>
          <w:szCs w:val="24"/>
        </w:rPr>
        <w:t xml:space="preserve">UZASADNIENIE </w:t>
      </w:r>
      <w:r w:rsidRPr="000A5A60">
        <w:rPr>
          <w:rFonts w:ascii="Calibri" w:hAnsi="Calibri" w:cs="Calibri"/>
          <w:b/>
          <w:bCs/>
          <w:sz w:val="24"/>
          <w:szCs w:val="24"/>
        </w:rPr>
        <w:br/>
        <w:t xml:space="preserve">do Projektu Zarządzenia Prezydenta Miasta </w:t>
      </w:r>
      <w:r w:rsidRPr="000A5A60">
        <w:rPr>
          <w:rFonts w:ascii="Calibri" w:hAnsi="Calibri" w:cs="Calibri"/>
          <w:b/>
          <w:bCs/>
          <w:sz w:val="24"/>
          <w:szCs w:val="24"/>
        </w:rPr>
        <w:br/>
      </w:r>
    </w:p>
    <w:p w14:paraId="433E945E" w14:textId="766F2DB6" w:rsidR="00BB4899" w:rsidRPr="000A5A60" w:rsidRDefault="00BB4899" w:rsidP="00BB4899">
      <w:pPr>
        <w:pStyle w:val="Standard"/>
        <w:rPr>
          <w:rFonts w:ascii="Calibri" w:hAnsi="Calibri" w:cs="Calibri"/>
          <w:b/>
          <w:bCs/>
          <w:sz w:val="24"/>
          <w:szCs w:val="24"/>
        </w:rPr>
      </w:pPr>
      <w:r w:rsidRPr="000A5A60">
        <w:rPr>
          <w:rFonts w:ascii="Calibri" w:hAnsi="Calibri" w:cs="Calibri"/>
          <w:b/>
          <w:bCs/>
          <w:sz w:val="24"/>
          <w:szCs w:val="24"/>
        </w:rPr>
        <w:t>w sprawie: przeprowadzenia konsultacji społecznych dotyczących procesu pn.: „Partycypacyjne wypracowanie zadań osiedlowych na rok 202</w:t>
      </w:r>
      <w:r w:rsidR="000A5A60" w:rsidRPr="000A5A60">
        <w:rPr>
          <w:rFonts w:ascii="Calibri" w:hAnsi="Calibri" w:cs="Calibri"/>
          <w:b/>
          <w:bCs/>
          <w:sz w:val="24"/>
          <w:szCs w:val="24"/>
        </w:rPr>
        <w:t>7</w:t>
      </w:r>
      <w:r w:rsidRPr="000A5A60">
        <w:rPr>
          <w:rFonts w:ascii="Calibri" w:hAnsi="Calibri" w:cs="Calibri"/>
          <w:b/>
          <w:bCs/>
          <w:sz w:val="24"/>
          <w:szCs w:val="24"/>
        </w:rPr>
        <w:t>”</w:t>
      </w:r>
    </w:p>
    <w:p w14:paraId="52CEBCFA" w14:textId="77777777" w:rsidR="00BB4899" w:rsidRPr="000A5A60" w:rsidRDefault="00BB4899" w:rsidP="00BB4899">
      <w:pPr>
        <w:pStyle w:val="Standard"/>
        <w:jc w:val="both"/>
        <w:rPr>
          <w:rFonts w:ascii="Calibri" w:hAnsi="Calibri" w:cs="Calibri"/>
          <w:bCs/>
          <w:sz w:val="24"/>
          <w:szCs w:val="24"/>
        </w:rPr>
      </w:pPr>
    </w:p>
    <w:p w14:paraId="6034B310" w14:textId="77777777" w:rsidR="00BB4899" w:rsidRPr="000A5A60" w:rsidRDefault="00BB4899" w:rsidP="00BB4899">
      <w:pPr>
        <w:pStyle w:val="Standard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7768C83" w14:textId="3FC4B68E" w:rsidR="00BD0FB5" w:rsidRPr="000C5584" w:rsidRDefault="00BB4899" w:rsidP="000C5584">
      <w:pPr>
        <w:pStyle w:val="Standard"/>
        <w:ind w:firstLine="708"/>
        <w:rPr>
          <w:rFonts w:ascii="Calibri" w:hAnsi="Calibri" w:cs="Calibri"/>
          <w:bCs/>
          <w:sz w:val="24"/>
          <w:szCs w:val="24"/>
        </w:rPr>
      </w:pPr>
      <w:r w:rsidRPr="000A5A60">
        <w:rPr>
          <w:rFonts w:ascii="Calibri" w:hAnsi="Calibri" w:cs="Calibri"/>
          <w:bCs/>
          <w:sz w:val="24"/>
          <w:szCs w:val="24"/>
        </w:rPr>
        <w:t>Konsultacje społeczne posłużą kontynuacji dyskusji w 36 osiedlach miasta na temat zadań jakie powinny być w nich realizowane w roku 202</w:t>
      </w:r>
      <w:r w:rsidR="000A5A60" w:rsidRPr="000A5A60">
        <w:rPr>
          <w:rFonts w:ascii="Calibri" w:hAnsi="Calibri" w:cs="Calibri"/>
          <w:bCs/>
          <w:sz w:val="24"/>
          <w:szCs w:val="24"/>
        </w:rPr>
        <w:t>7</w:t>
      </w:r>
      <w:r w:rsidRPr="000A5A60">
        <w:rPr>
          <w:rFonts w:ascii="Calibri" w:hAnsi="Calibri" w:cs="Calibri"/>
          <w:bCs/>
          <w:sz w:val="24"/>
          <w:szCs w:val="24"/>
        </w:rPr>
        <w:t xml:space="preserve">. </w:t>
      </w:r>
      <w:r w:rsidR="000C5584">
        <w:rPr>
          <w:rFonts w:ascii="Calibri" w:hAnsi="Calibri" w:cs="Calibri"/>
          <w:bCs/>
          <w:sz w:val="24"/>
          <w:szCs w:val="24"/>
        </w:rPr>
        <w:br/>
      </w:r>
    </w:p>
    <w:p w14:paraId="1AA364C4" w14:textId="40CD611F" w:rsidR="00B04B38" w:rsidRPr="00B04B38" w:rsidRDefault="00B04B38" w:rsidP="00FB4B7D">
      <w:pPr>
        <w:ind w:firstLine="708"/>
        <w:rPr>
          <w:rFonts w:ascii="Calibri" w:hAnsi="Calibri" w:cs="Calibri"/>
        </w:rPr>
      </w:pPr>
      <w:r w:rsidRPr="00B04B38">
        <w:rPr>
          <w:rFonts w:ascii="Calibri" w:hAnsi="Calibri" w:cs="Calibri"/>
        </w:rPr>
        <w:t>Głównym celem 12</w:t>
      </w:r>
      <w:r w:rsidR="00FB4B7D">
        <w:rPr>
          <w:rFonts w:ascii="Calibri" w:hAnsi="Calibri" w:cs="Calibri"/>
        </w:rPr>
        <w:t>.</w:t>
      </w:r>
      <w:r w:rsidRPr="00B04B38">
        <w:rPr>
          <w:rFonts w:ascii="Calibri" w:hAnsi="Calibri" w:cs="Calibri"/>
        </w:rPr>
        <w:t xml:space="preserve"> edycji </w:t>
      </w:r>
      <w:r w:rsidR="00B544D6">
        <w:rPr>
          <w:rFonts w:ascii="Calibri" w:hAnsi="Calibri" w:cs="Calibri"/>
        </w:rPr>
        <w:t xml:space="preserve">Dąbrowskiego Budżetu Partycypacyjnego </w:t>
      </w:r>
      <w:r w:rsidRPr="00B04B38">
        <w:rPr>
          <w:rFonts w:ascii="Calibri" w:hAnsi="Calibri" w:cs="Calibri"/>
        </w:rPr>
        <w:t xml:space="preserve">jest dalsze wzmacnianie postaw obywatelskich. </w:t>
      </w:r>
      <w:r w:rsidR="00B544D6">
        <w:rPr>
          <w:rFonts w:ascii="Calibri" w:hAnsi="Calibri" w:cs="Calibri"/>
        </w:rPr>
        <w:t>DBP</w:t>
      </w:r>
      <w:r w:rsidRPr="00B04B38">
        <w:rPr>
          <w:rFonts w:ascii="Calibri" w:hAnsi="Calibri" w:cs="Calibri"/>
        </w:rPr>
        <w:t xml:space="preserve"> to nie tylko mechanizm podziału środków finansowych, ale przede wszystkim narzędzie edukacji obywatelskiej. Poprzez udział </w:t>
      </w:r>
      <w:r w:rsidR="00B544D6">
        <w:rPr>
          <w:rFonts w:ascii="Calibri" w:hAnsi="Calibri" w:cs="Calibri"/>
        </w:rPr>
        <w:br/>
      </w:r>
      <w:r w:rsidRPr="00B04B38">
        <w:rPr>
          <w:rFonts w:ascii="Calibri" w:hAnsi="Calibri" w:cs="Calibri"/>
        </w:rPr>
        <w:t>w procesie mieszkańcy:</w:t>
      </w:r>
    </w:p>
    <w:p w14:paraId="095D736C" w14:textId="6B015928" w:rsidR="00B04B38" w:rsidRPr="00565D81" w:rsidRDefault="00B04B38" w:rsidP="00565D81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565D81">
        <w:rPr>
          <w:rFonts w:ascii="Calibri" w:hAnsi="Calibri" w:cs="Calibri"/>
        </w:rPr>
        <w:t>Biorą współodpowiedzialność za swoje najbliższe otoczenie (dzielnicę, osiedle)</w:t>
      </w:r>
      <w:r w:rsidR="00B544D6">
        <w:rPr>
          <w:rFonts w:ascii="Calibri" w:hAnsi="Calibri" w:cs="Calibri"/>
        </w:rPr>
        <w:t>;</w:t>
      </w:r>
    </w:p>
    <w:p w14:paraId="6121A866" w14:textId="2AE657DF" w:rsidR="00B04B38" w:rsidRPr="00565D81" w:rsidRDefault="00B04B38" w:rsidP="00565D81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565D81">
        <w:rPr>
          <w:rFonts w:ascii="Calibri" w:hAnsi="Calibri" w:cs="Calibri"/>
        </w:rPr>
        <w:t>Uczą się mechanizmów funkcjonowania samorządu i budżetu miasta</w:t>
      </w:r>
      <w:r w:rsidR="00B544D6">
        <w:rPr>
          <w:rFonts w:ascii="Calibri" w:hAnsi="Calibri" w:cs="Calibri"/>
        </w:rPr>
        <w:t>;</w:t>
      </w:r>
    </w:p>
    <w:p w14:paraId="7FD242A2" w14:textId="7382B7C2" w:rsidR="000C5584" w:rsidRPr="00565D81" w:rsidRDefault="00B04B38" w:rsidP="00565D81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565D81">
        <w:rPr>
          <w:rFonts w:ascii="Calibri" w:hAnsi="Calibri" w:cs="Calibri"/>
        </w:rPr>
        <w:t>Integrują się wokół wspólnych celów, co buduje silny kapitał społeczny i poczucie lokalnej tożsamości.</w:t>
      </w:r>
    </w:p>
    <w:p w14:paraId="53559A74" w14:textId="3CD63C70" w:rsidR="000C5584" w:rsidRPr="00B04B38" w:rsidRDefault="00FF490B" w:rsidP="00FF490B">
      <w:pPr>
        <w:rPr>
          <w:rFonts w:ascii="Calibri" w:hAnsi="Calibri" w:cs="Calibri"/>
        </w:rPr>
      </w:pPr>
      <w:r>
        <w:rPr>
          <w:rFonts w:ascii="Calibri" w:hAnsi="Calibri" w:cs="Calibri"/>
          <w:bCs/>
        </w:rPr>
        <w:tab/>
        <w:t>Konsultacje s</w:t>
      </w:r>
      <w:r w:rsidR="000C5584" w:rsidRPr="000A5A60">
        <w:rPr>
          <w:rFonts w:ascii="Calibri" w:hAnsi="Calibri" w:cs="Calibri"/>
          <w:bCs/>
        </w:rPr>
        <w:t xml:space="preserve">łużą również budowaniu wzajemnego zaufania między samymi mieszkańcami oraz mieszkańcami i pracownikami Urzędu Miejskiego. Wypracowanie </w:t>
      </w:r>
      <w:r>
        <w:rPr>
          <w:rFonts w:ascii="Calibri" w:hAnsi="Calibri" w:cs="Calibri"/>
          <w:bCs/>
        </w:rPr>
        <w:br/>
      </w:r>
      <w:r w:rsidR="000C5584" w:rsidRPr="000A5A60">
        <w:rPr>
          <w:rFonts w:ascii="Calibri" w:hAnsi="Calibri" w:cs="Calibri"/>
          <w:bCs/>
        </w:rPr>
        <w:t>i doskonalenie mechanizmów współdecydowania oraz dialogu obywatelskiego ma również podnosić jakość działań związanych z procesami rewitalizacyjnymi.</w:t>
      </w:r>
    </w:p>
    <w:sectPr w:rsidR="000C5584" w:rsidRPr="00B04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17269"/>
    <w:multiLevelType w:val="hybridMultilevel"/>
    <w:tmpl w:val="F2DEC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737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99"/>
    <w:rsid w:val="000A5A60"/>
    <w:rsid w:val="000C5584"/>
    <w:rsid w:val="00275527"/>
    <w:rsid w:val="004A24DF"/>
    <w:rsid w:val="00565D81"/>
    <w:rsid w:val="00567BC3"/>
    <w:rsid w:val="00640503"/>
    <w:rsid w:val="00B04B38"/>
    <w:rsid w:val="00B544D6"/>
    <w:rsid w:val="00BB4899"/>
    <w:rsid w:val="00BD0FB5"/>
    <w:rsid w:val="00EA2A99"/>
    <w:rsid w:val="00FB4B7D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11495"/>
  <w15:chartTrackingRefBased/>
  <w15:docId w15:val="{CB134214-BDFE-4598-BA22-B449AFE3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4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4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4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4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4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48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48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48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48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4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4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4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48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48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4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4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4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4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48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4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48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4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48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4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4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48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4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48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4899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B489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Parulski</dc:creator>
  <cp:keywords/>
  <dc:description/>
  <cp:lastModifiedBy>Filip Parulski</cp:lastModifiedBy>
  <cp:revision>9</cp:revision>
  <dcterms:created xsi:type="dcterms:W3CDTF">2025-03-27T14:33:00Z</dcterms:created>
  <dcterms:modified xsi:type="dcterms:W3CDTF">2026-03-30T09:12:00Z</dcterms:modified>
</cp:coreProperties>
</file>